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6DB4F" w14:textId="73C8DF0C" w:rsidR="00A63119" w:rsidRDefault="0060365F">
      <w:r>
        <w:rPr>
          <w:noProof/>
        </w:rPr>
        <w:drawing>
          <wp:anchor distT="0" distB="0" distL="114300" distR="114300" simplePos="0" relativeHeight="251659264" behindDoc="0" locked="0" layoutInCell="1" allowOverlap="1" wp14:anchorId="48529EBB" wp14:editId="4F9D9335">
            <wp:simplePos x="0" y="0"/>
            <wp:positionH relativeFrom="column">
              <wp:posOffset>349250</wp:posOffset>
            </wp:positionH>
            <wp:positionV relativeFrom="paragraph">
              <wp:posOffset>229235</wp:posOffset>
            </wp:positionV>
            <wp:extent cx="882650" cy="1110615"/>
            <wp:effectExtent l="0" t="0" r="0" b="0"/>
            <wp:wrapNone/>
            <wp:docPr id="14234393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5345"/>
        <w:gridCol w:w="939"/>
        <w:gridCol w:w="1206"/>
      </w:tblGrid>
      <w:tr w:rsidR="00ED5396" w14:paraId="3733C364" w14:textId="77777777" w:rsidTr="00ED5396">
        <w:trPr>
          <w:trHeight w:val="1223"/>
        </w:trPr>
        <w:tc>
          <w:tcPr>
            <w:tcW w:w="1536" w:type="dxa"/>
          </w:tcPr>
          <w:p w14:paraId="0D40EEFA" w14:textId="683C7E5F" w:rsidR="00ED5396" w:rsidRDefault="00ED5396" w:rsidP="00654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5" w:type="dxa"/>
          </w:tcPr>
          <w:p w14:paraId="4428BBCA" w14:textId="6618F3F6" w:rsidR="00ED5396" w:rsidRPr="0053765B" w:rsidRDefault="00ED5396" w:rsidP="00FF76E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          </w:t>
            </w:r>
          </w:p>
          <w:p w14:paraId="3820BD7D" w14:textId="0C689B10" w:rsidR="00ED5396" w:rsidRPr="008F33D9" w:rsidRDefault="00ED5396" w:rsidP="00FF76E6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        </w:t>
            </w:r>
            <w:r w:rsidR="008F33D9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  </w:t>
            </w:r>
            <w:r w:rsidRPr="008F33D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ALLIANCE of</w:t>
            </w:r>
          </w:p>
          <w:p w14:paraId="4B0D4577" w14:textId="702D1417" w:rsidR="00ED5396" w:rsidRPr="008F33D9" w:rsidRDefault="008F33D9" w:rsidP="00A63119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  </w:t>
            </w:r>
            <w:r w:rsidR="00ED5396" w:rsidRPr="008F33D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CATHOLICS &amp;</w:t>
            </w:r>
            <w:r w:rsidRPr="008F33D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 M</w:t>
            </w:r>
            <w:r w:rsidR="00ED5396" w:rsidRPr="008F33D9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USLIMS</w:t>
            </w:r>
          </w:p>
          <w:p w14:paraId="0F1C9E5A" w14:textId="77777777" w:rsidR="00ED5396" w:rsidRDefault="00ED5396" w:rsidP="00654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9" w:type="dxa"/>
          </w:tcPr>
          <w:p w14:paraId="5670397E" w14:textId="7FD0DA17" w:rsidR="00ED5396" w:rsidRDefault="0060365F" w:rsidP="006541D2">
            <w:pPr>
              <w:jc w:val="both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 wp14:anchorId="7FFE2E7B" wp14:editId="6B253BC2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234950</wp:posOffset>
                  </wp:positionV>
                  <wp:extent cx="436880" cy="560705"/>
                  <wp:effectExtent l="0" t="0" r="1270" b="0"/>
                  <wp:wrapTight wrapText="bothSides">
                    <wp:wrapPolygon edited="0">
                      <wp:start x="3767" y="0"/>
                      <wp:lineTo x="0" y="2935"/>
                      <wp:lineTo x="0" y="11742"/>
                      <wp:lineTo x="942" y="19814"/>
                      <wp:lineTo x="1884" y="20548"/>
                      <wp:lineTo x="18837" y="20548"/>
                      <wp:lineTo x="19779" y="19814"/>
                      <wp:lineTo x="20721" y="11742"/>
                      <wp:lineTo x="20721" y="2935"/>
                      <wp:lineTo x="16953" y="0"/>
                      <wp:lineTo x="3767" y="0"/>
                    </wp:wrapPolygon>
                  </wp:wrapTight>
                  <wp:docPr id="64221887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880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6" w:type="dxa"/>
          </w:tcPr>
          <w:p w14:paraId="57F398A4" w14:textId="6D4EB70A" w:rsidR="00ED5396" w:rsidRDefault="00ED5396" w:rsidP="006541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3EA030" w14:textId="77777777" w:rsidR="00FF76E6" w:rsidRDefault="00FF76E6" w:rsidP="006541D2">
      <w:pPr>
        <w:rPr>
          <w:rFonts w:ascii="Times New Roman" w:hAnsi="Times New Roman" w:cs="Times New Roman"/>
          <w:sz w:val="28"/>
          <w:szCs w:val="28"/>
        </w:rPr>
      </w:pPr>
    </w:p>
    <w:p w14:paraId="11E3171F" w14:textId="1E9874B0" w:rsidR="00DE77E1" w:rsidRPr="0053765B" w:rsidRDefault="00FF76E6" w:rsidP="006541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56E27" w:rsidRPr="0053765B">
        <w:rPr>
          <w:rFonts w:ascii="Times New Roman" w:hAnsi="Times New Roman" w:cs="Times New Roman"/>
          <w:sz w:val="40"/>
          <w:szCs w:val="40"/>
        </w:rPr>
        <w:t>M</w:t>
      </w:r>
      <w:r w:rsidR="00DE77E1" w:rsidRPr="0053765B">
        <w:rPr>
          <w:rFonts w:ascii="Times New Roman" w:hAnsi="Times New Roman" w:cs="Times New Roman"/>
          <w:sz w:val="40"/>
          <w:szCs w:val="40"/>
        </w:rPr>
        <w:t>ission Statement</w:t>
      </w:r>
    </w:p>
    <w:p w14:paraId="60963558" w14:textId="2913066F" w:rsidR="00610F78" w:rsidRPr="00610F78" w:rsidRDefault="00EF36DD" w:rsidP="002B3B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Committed to </w:t>
      </w:r>
      <w:r w:rsidR="00610F78" w:rsidRPr="00610F78">
        <w:rPr>
          <w:rFonts w:ascii="Times New Roman" w:hAnsi="Times New Roman" w:cs="Times New Roman"/>
          <w:sz w:val="28"/>
          <w:szCs w:val="28"/>
        </w:rPr>
        <w:t>know</w:t>
      </w:r>
      <w:r w:rsidR="00772DBD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10F78" w:rsidRPr="00610F78">
        <w:rPr>
          <w:rFonts w:ascii="Times New Roman" w:hAnsi="Times New Roman" w:cs="Times New Roman"/>
          <w:sz w:val="28"/>
          <w:szCs w:val="28"/>
        </w:rPr>
        <w:t>lov</w:t>
      </w:r>
      <w:r w:rsidR="00772DBD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F78" w:rsidRPr="00610F78">
        <w:rPr>
          <w:rFonts w:ascii="Times New Roman" w:hAnsi="Times New Roman" w:cs="Times New Roman"/>
          <w:sz w:val="28"/>
          <w:szCs w:val="28"/>
        </w:rPr>
        <w:t>and serv</w:t>
      </w:r>
      <w:r w:rsidR="00772DBD">
        <w:rPr>
          <w:rFonts w:ascii="Times New Roman" w:hAnsi="Times New Roman" w:cs="Times New Roman"/>
          <w:sz w:val="28"/>
          <w:szCs w:val="28"/>
        </w:rPr>
        <w:t>ing</w:t>
      </w:r>
      <w:r w:rsidR="00BC4563">
        <w:rPr>
          <w:rFonts w:ascii="Times New Roman" w:hAnsi="Times New Roman" w:cs="Times New Roman"/>
          <w:sz w:val="28"/>
          <w:szCs w:val="28"/>
        </w:rPr>
        <w:t xml:space="preserve"> </w:t>
      </w:r>
      <w:r w:rsidR="002B3B19">
        <w:rPr>
          <w:rFonts w:ascii="Times New Roman" w:hAnsi="Times New Roman" w:cs="Times New Roman"/>
          <w:sz w:val="28"/>
          <w:szCs w:val="28"/>
        </w:rPr>
        <w:t xml:space="preserve">Almighty </w:t>
      </w:r>
      <w:r w:rsidR="00610F78" w:rsidRPr="00610F78">
        <w:rPr>
          <w:rFonts w:ascii="Times New Roman" w:hAnsi="Times New Roman" w:cs="Times New Roman"/>
          <w:sz w:val="28"/>
          <w:szCs w:val="28"/>
        </w:rPr>
        <w:t>God</w:t>
      </w:r>
      <w:r w:rsidR="002B3B1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B3B19">
        <w:rPr>
          <w:rFonts w:ascii="Times New Roman" w:hAnsi="Times New Roman" w:cs="Times New Roman"/>
          <w:sz w:val="28"/>
          <w:szCs w:val="28"/>
        </w:rPr>
        <w:t>W</w:t>
      </w:r>
      <w:r w:rsidR="00D95B96">
        <w:rPr>
          <w:rFonts w:ascii="Times New Roman" w:hAnsi="Times New Roman" w:cs="Times New Roman"/>
          <w:sz w:val="28"/>
          <w:szCs w:val="28"/>
        </w:rPr>
        <w:t>hom</w:t>
      </w:r>
      <w:proofErr w:type="gramEnd"/>
      <w:r w:rsidR="00D95B96">
        <w:rPr>
          <w:rFonts w:ascii="Times New Roman" w:hAnsi="Times New Roman" w:cs="Times New Roman"/>
          <w:sz w:val="28"/>
          <w:szCs w:val="28"/>
        </w:rPr>
        <w:t xml:space="preserve"> </w:t>
      </w:r>
      <w:r w:rsidR="00610F78" w:rsidRPr="00610F78">
        <w:rPr>
          <w:rFonts w:ascii="Times New Roman" w:hAnsi="Times New Roman" w:cs="Times New Roman"/>
          <w:sz w:val="28"/>
          <w:szCs w:val="28"/>
        </w:rPr>
        <w:t xml:space="preserve">both Catholics and Muslims worship, </w:t>
      </w:r>
      <w:r w:rsidR="00BC4563">
        <w:rPr>
          <w:rFonts w:ascii="Times New Roman" w:hAnsi="Times New Roman" w:cs="Times New Roman"/>
          <w:sz w:val="28"/>
          <w:szCs w:val="28"/>
        </w:rPr>
        <w:t xml:space="preserve">and to </w:t>
      </w:r>
      <w:r w:rsidR="001E592C">
        <w:rPr>
          <w:rFonts w:ascii="Times New Roman" w:hAnsi="Times New Roman" w:cs="Times New Roman"/>
          <w:sz w:val="28"/>
          <w:szCs w:val="28"/>
        </w:rPr>
        <w:t>upholding t</w:t>
      </w:r>
      <w:r w:rsidR="00610F78" w:rsidRPr="00610F78">
        <w:rPr>
          <w:rFonts w:ascii="Times New Roman" w:hAnsi="Times New Roman" w:cs="Times New Roman"/>
          <w:sz w:val="28"/>
          <w:szCs w:val="28"/>
        </w:rPr>
        <w:t xml:space="preserve">he universal moral law </w:t>
      </w:r>
      <w:r w:rsidR="002B3B19">
        <w:rPr>
          <w:rFonts w:ascii="Times New Roman" w:hAnsi="Times New Roman" w:cs="Times New Roman"/>
          <w:sz w:val="28"/>
          <w:szCs w:val="28"/>
        </w:rPr>
        <w:t xml:space="preserve">which </w:t>
      </w:r>
      <w:r w:rsidR="009328AB">
        <w:rPr>
          <w:rFonts w:ascii="Times New Roman" w:hAnsi="Times New Roman" w:cs="Times New Roman"/>
          <w:sz w:val="28"/>
          <w:szCs w:val="28"/>
        </w:rPr>
        <w:t>both</w:t>
      </w:r>
      <w:r w:rsidR="00610F78" w:rsidRPr="00610F78">
        <w:rPr>
          <w:rFonts w:ascii="Times New Roman" w:hAnsi="Times New Roman" w:cs="Times New Roman"/>
          <w:sz w:val="28"/>
          <w:szCs w:val="28"/>
        </w:rPr>
        <w:t xml:space="preserve"> Catholics and Muslims </w:t>
      </w:r>
      <w:r w:rsidR="00504137">
        <w:rPr>
          <w:rFonts w:ascii="Times New Roman" w:hAnsi="Times New Roman" w:cs="Times New Roman"/>
          <w:sz w:val="28"/>
          <w:szCs w:val="28"/>
        </w:rPr>
        <w:t>affirm</w:t>
      </w:r>
      <w:r w:rsidR="002B3B19">
        <w:rPr>
          <w:rFonts w:ascii="Times New Roman" w:hAnsi="Times New Roman" w:cs="Times New Roman"/>
          <w:sz w:val="28"/>
          <w:szCs w:val="28"/>
        </w:rPr>
        <w:t xml:space="preserve">, </w:t>
      </w:r>
      <w:r w:rsidR="005F1633">
        <w:rPr>
          <w:rFonts w:ascii="Times New Roman" w:hAnsi="Times New Roman" w:cs="Times New Roman"/>
          <w:sz w:val="28"/>
          <w:szCs w:val="28"/>
        </w:rPr>
        <w:t xml:space="preserve">we come together </w:t>
      </w:r>
      <w:r w:rsidR="00737707">
        <w:rPr>
          <w:rFonts w:ascii="Times New Roman" w:hAnsi="Times New Roman" w:cs="Times New Roman"/>
          <w:sz w:val="28"/>
          <w:szCs w:val="28"/>
        </w:rPr>
        <w:t>to work</w:t>
      </w:r>
      <w:r w:rsidR="00B73755">
        <w:rPr>
          <w:rFonts w:ascii="Times New Roman" w:hAnsi="Times New Roman" w:cs="Times New Roman"/>
          <w:sz w:val="28"/>
          <w:szCs w:val="28"/>
        </w:rPr>
        <w:t xml:space="preserve"> with charity</w:t>
      </w:r>
      <w:r w:rsidR="00737707">
        <w:rPr>
          <w:rFonts w:ascii="Times New Roman" w:hAnsi="Times New Roman" w:cs="Times New Roman"/>
          <w:sz w:val="28"/>
          <w:szCs w:val="28"/>
        </w:rPr>
        <w:t xml:space="preserve"> toward</w:t>
      </w:r>
      <w:r w:rsidR="004D71CC">
        <w:rPr>
          <w:rFonts w:ascii="Times New Roman" w:hAnsi="Times New Roman" w:cs="Times New Roman"/>
          <w:sz w:val="28"/>
          <w:szCs w:val="28"/>
        </w:rPr>
        <w:t>s</w:t>
      </w:r>
      <w:r w:rsidR="00737707">
        <w:rPr>
          <w:rFonts w:ascii="Times New Roman" w:hAnsi="Times New Roman" w:cs="Times New Roman"/>
          <w:sz w:val="28"/>
          <w:szCs w:val="28"/>
        </w:rPr>
        <w:t xml:space="preserve"> the following </w:t>
      </w:r>
      <w:r w:rsidR="00895A66">
        <w:rPr>
          <w:rFonts w:ascii="Times New Roman" w:hAnsi="Times New Roman" w:cs="Times New Roman"/>
          <w:sz w:val="28"/>
          <w:szCs w:val="28"/>
        </w:rPr>
        <w:t xml:space="preserve">objectives: </w:t>
      </w:r>
      <w:r w:rsidR="00610F78" w:rsidRPr="00610F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28F1E2" w14:textId="6A16D761" w:rsidR="00DE77E1" w:rsidRDefault="00103744" w:rsidP="00DE77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E1">
        <w:rPr>
          <w:rFonts w:ascii="Times New Roman" w:hAnsi="Times New Roman" w:cs="Times New Roman"/>
          <w:sz w:val="28"/>
          <w:szCs w:val="28"/>
        </w:rPr>
        <w:t xml:space="preserve">To promote </w:t>
      </w:r>
      <w:r w:rsidR="008403F7">
        <w:rPr>
          <w:rFonts w:ascii="Times New Roman" w:hAnsi="Times New Roman" w:cs="Times New Roman"/>
          <w:sz w:val="28"/>
          <w:szCs w:val="28"/>
        </w:rPr>
        <w:t>love, u</w:t>
      </w:r>
      <w:r w:rsidR="00DE77E1" w:rsidRPr="00DE77E1">
        <w:rPr>
          <w:rFonts w:ascii="Times New Roman" w:hAnsi="Times New Roman" w:cs="Times New Roman"/>
          <w:sz w:val="28"/>
          <w:szCs w:val="28"/>
        </w:rPr>
        <w:t>nderstanding, and</w:t>
      </w:r>
      <w:r w:rsidR="008403F7">
        <w:rPr>
          <w:rFonts w:ascii="Times New Roman" w:hAnsi="Times New Roman" w:cs="Times New Roman"/>
          <w:sz w:val="28"/>
          <w:szCs w:val="28"/>
        </w:rPr>
        <w:t xml:space="preserve"> </w:t>
      </w:r>
      <w:r w:rsidR="00DE77E1" w:rsidRPr="00DE77E1">
        <w:rPr>
          <w:rFonts w:ascii="Times New Roman" w:hAnsi="Times New Roman" w:cs="Times New Roman"/>
          <w:sz w:val="28"/>
          <w:szCs w:val="28"/>
        </w:rPr>
        <w:t xml:space="preserve">cooperation </w:t>
      </w:r>
      <w:r w:rsidRPr="00DE77E1">
        <w:rPr>
          <w:rFonts w:ascii="Times New Roman" w:hAnsi="Times New Roman" w:cs="Times New Roman"/>
          <w:sz w:val="28"/>
          <w:szCs w:val="28"/>
        </w:rPr>
        <w:t>between Catholics and Muslims</w:t>
      </w:r>
    </w:p>
    <w:p w14:paraId="543C21B7" w14:textId="77777777" w:rsidR="00FF76E6" w:rsidRPr="00DE77E1" w:rsidRDefault="00FF76E6" w:rsidP="00FF76E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CA29638" w14:textId="21E64F16" w:rsidR="00DE77E1" w:rsidRDefault="00DE77E1" w:rsidP="00DE77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E1">
        <w:rPr>
          <w:rFonts w:ascii="Times New Roman" w:hAnsi="Times New Roman" w:cs="Times New Roman"/>
          <w:sz w:val="28"/>
          <w:szCs w:val="28"/>
        </w:rPr>
        <w:t xml:space="preserve">To end the </w:t>
      </w:r>
      <w:r w:rsidR="00277B4E">
        <w:rPr>
          <w:rFonts w:ascii="Times New Roman" w:hAnsi="Times New Roman" w:cs="Times New Roman"/>
          <w:sz w:val="28"/>
          <w:szCs w:val="28"/>
        </w:rPr>
        <w:t xml:space="preserve">ongoing </w:t>
      </w:r>
      <w:r w:rsidRPr="00DE77E1">
        <w:rPr>
          <w:rFonts w:ascii="Times New Roman" w:hAnsi="Times New Roman" w:cs="Times New Roman"/>
          <w:sz w:val="28"/>
          <w:szCs w:val="28"/>
        </w:rPr>
        <w:t xml:space="preserve">genocide </w:t>
      </w:r>
      <w:r w:rsidR="00277B4E">
        <w:rPr>
          <w:rFonts w:ascii="Times New Roman" w:hAnsi="Times New Roman" w:cs="Times New Roman"/>
          <w:sz w:val="28"/>
          <w:szCs w:val="28"/>
        </w:rPr>
        <w:t xml:space="preserve">of the Palestinian people and </w:t>
      </w:r>
      <w:r w:rsidR="00895A66">
        <w:rPr>
          <w:rFonts w:ascii="Times New Roman" w:hAnsi="Times New Roman" w:cs="Times New Roman"/>
          <w:sz w:val="28"/>
          <w:szCs w:val="28"/>
        </w:rPr>
        <w:t xml:space="preserve">to bring about </w:t>
      </w:r>
      <w:r w:rsidR="00277B4E">
        <w:rPr>
          <w:rFonts w:ascii="Times New Roman" w:hAnsi="Times New Roman" w:cs="Times New Roman"/>
          <w:sz w:val="28"/>
          <w:szCs w:val="28"/>
        </w:rPr>
        <w:t>th</w:t>
      </w:r>
      <w:r w:rsidR="00DA2B39">
        <w:rPr>
          <w:rFonts w:ascii="Times New Roman" w:hAnsi="Times New Roman" w:cs="Times New Roman"/>
          <w:sz w:val="28"/>
          <w:szCs w:val="28"/>
        </w:rPr>
        <w:t xml:space="preserve">e liberation of Palestine </w:t>
      </w:r>
    </w:p>
    <w:p w14:paraId="3EA7CC09" w14:textId="77777777" w:rsidR="00FF76E6" w:rsidRPr="00FF76E6" w:rsidRDefault="00FF76E6" w:rsidP="00FF76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6BD4A06" w14:textId="07BF0BFB" w:rsidR="00DE77E1" w:rsidRDefault="00DE77E1" w:rsidP="00DE77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77E1">
        <w:rPr>
          <w:rFonts w:ascii="Times New Roman" w:hAnsi="Times New Roman" w:cs="Times New Roman"/>
          <w:sz w:val="28"/>
          <w:szCs w:val="28"/>
        </w:rPr>
        <w:t xml:space="preserve">To promote understanding </w:t>
      </w:r>
      <w:r w:rsidR="00C76A5C">
        <w:rPr>
          <w:rFonts w:ascii="Times New Roman" w:hAnsi="Times New Roman" w:cs="Times New Roman"/>
          <w:sz w:val="28"/>
          <w:szCs w:val="28"/>
        </w:rPr>
        <w:t>of t</w:t>
      </w:r>
      <w:r w:rsidRPr="00DE77E1">
        <w:rPr>
          <w:rFonts w:ascii="Times New Roman" w:hAnsi="Times New Roman" w:cs="Times New Roman"/>
          <w:sz w:val="28"/>
          <w:szCs w:val="28"/>
        </w:rPr>
        <w:t xml:space="preserve">he Jewish question as it manifests </w:t>
      </w:r>
      <w:r w:rsidR="005336FB">
        <w:rPr>
          <w:rFonts w:ascii="Times New Roman" w:hAnsi="Times New Roman" w:cs="Times New Roman"/>
          <w:sz w:val="28"/>
          <w:szCs w:val="28"/>
        </w:rPr>
        <w:t xml:space="preserve">itself </w:t>
      </w:r>
      <w:r w:rsidRPr="00DE77E1">
        <w:rPr>
          <w:rFonts w:ascii="Times New Roman" w:hAnsi="Times New Roman" w:cs="Times New Roman"/>
          <w:sz w:val="28"/>
          <w:szCs w:val="28"/>
        </w:rPr>
        <w:t>in the Holy Land and around the world</w:t>
      </w:r>
      <w:r w:rsidR="000124EA">
        <w:rPr>
          <w:rFonts w:ascii="Times New Roman" w:hAnsi="Times New Roman" w:cs="Times New Roman"/>
          <w:sz w:val="28"/>
          <w:szCs w:val="28"/>
        </w:rPr>
        <w:t xml:space="preserve">, </w:t>
      </w:r>
      <w:r w:rsidR="00136B71">
        <w:rPr>
          <w:rFonts w:ascii="Times New Roman" w:hAnsi="Times New Roman" w:cs="Times New Roman"/>
          <w:sz w:val="28"/>
          <w:szCs w:val="28"/>
        </w:rPr>
        <w:t>in politics, economics</w:t>
      </w:r>
      <w:r w:rsidR="0036578B">
        <w:rPr>
          <w:rFonts w:ascii="Times New Roman" w:hAnsi="Times New Roman" w:cs="Times New Roman"/>
          <w:sz w:val="28"/>
          <w:szCs w:val="28"/>
        </w:rPr>
        <w:t xml:space="preserve"> and culture</w:t>
      </w:r>
      <w:r w:rsidR="004A4733">
        <w:rPr>
          <w:rFonts w:ascii="Times New Roman" w:hAnsi="Times New Roman" w:cs="Times New Roman"/>
          <w:sz w:val="28"/>
          <w:szCs w:val="28"/>
        </w:rPr>
        <w:t>,</w:t>
      </w:r>
      <w:r w:rsidR="00136B71">
        <w:rPr>
          <w:rFonts w:ascii="Times New Roman" w:hAnsi="Times New Roman" w:cs="Times New Roman"/>
          <w:sz w:val="28"/>
          <w:szCs w:val="28"/>
        </w:rPr>
        <w:t xml:space="preserve"> </w:t>
      </w:r>
      <w:r w:rsidR="006A0707">
        <w:rPr>
          <w:rFonts w:ascii="Times New Roman" w:hAnsi="Times New Roman" w:cs="Times New Roman"/>
          <w:sz w:val="28"/>
          <w:szCs w:val="28"/>
        </w:rPr>
        <w:t xml:space="preserve">human </w:t>
      </w:r>
      <w:r w:rsidR="0093120D">
        <w:rPr>
          <w:rFonts w:ascii="Times New Roman" w:hAnsi="Times New Roman" w:cs="Times New Roman"/>
          <w:sz w:val="28"/>
          <w:szCs w:val="28"/>
        </w:rPr>
        <w:t xml:space="preserve">discourse, </w:t>
      </w:r>
      <w:r w:rsidR="00C61F24">
        <w:rPr>
          <w:rFonts w:ascii="Times New Roman" w:hAnsi="Times New Roman" w:cs="Times New Roman"/>
          <w:sz w:val="28"/>
          <w:szCs w:val="28"/>
        </w:rPr>
        <w:t xml:space="preserve">the </w:t>
      </w:r>
      <w:r w:rsidR="0093120D">
        <w:rPr>
          <w:rFonts w:ascii="Times New Roman" w:hAnsi="Times New Roman" w:cs="Times New Roman"/>
          <w:sz w:val="28"/>
          <w:szCs w:val="28"/>
        </w:rPr>
        <w:t>family</w:t>
      </w:r>
      <w:r w:rsidR="0094623B">
        <w:rPr>
          <w:rFonts w:ascii="Times New Roman" w:hAnsi="Times New Roman" w:cs="Times New Roman"/>
          <w:sz w:val="28"/>
          <w:szCs w:val="28"/>
        </w:rPr>
        <w:t>,</w:t>
      </w:r>
      <w:r w:rsidR="0093120D">
        <w:rPr>
          <w:rFonts w:ascii="Times New Roman" w:hAnsi="Times New Roman" w:cs="Times New Roman"/>
          <w:sz w:val="28"/>
          <w:szCs w:val="28"/>
        </w:rPr>
        <w:t xml:space="preserve"> </w:t>
      </w:r>
      <w:r w:rsidR="00832412">
        <w:rPr>
          <w:rFonts w:ascii="Times New Roman" w:hAnsi="Times New Roman" w:cs="Times New Roman"/>
          <w:sz w:val="28"/>
          <w:szCs w:val="28"/>
        </w:rPr>
        <w:t xml:space="preserve">and the preservation of life itself. </w:t>
      </w:r>
    </w:p>
    <w:p w14:paraId="1D18523E" w14:textId="77777777" w:rsidR="00FF76E6" w:rsidRPr="00FF76E6" w:rsidRDefault="00FF76E6" w:rsidP="00FF76E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E635270" w14:textId="11B5805D" w:rsidR="00D85BD1" w:rsidRPr="00FF76E6" w:rsidRDefault="00D85BD1" w:rsidP="00D85BD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BD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To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p</w:t>
      </w:r>
      <w:r w:rsidRPr="00D85BD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rotect Muslims and </w:t>
      </w:r>
      <w:r w:rsidR="00174699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Christians f</w:t>
      </w:r>
      <w:r w:rsidRPr="00D85BD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rom Jewish persecution both </w:t>
      </w:r>
      <w:r w:rsidR="006929A6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in </w:t>
      </w:r>
      <w:r w:rsidR="00A76BA7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the </w:t>
      </w:r>
      <w:r w:rsidR="00A76BA7" w:rsidRPr="00D85BD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Holy</w:t>
      </w:r>
      <w:r w:rsidRPr="00D85BD1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Land</w:t>
      </w:r>
      <w:r w:rsidR="006929A6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and around the world</w:t>
      </w:r>
    </w:p>
    <w:p w14:paraId="5687E4C0" w14:textId="77777777" w:rsidR="00FF76E6" w:rsidRDefault="00FF76E6" w:rsidP="00FF76E6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AF6083F" w14:textId="409359F5" w:rsidR="0053765B" w:rsidRPr="00D01296" w:rsidRDefault="00101023" w:rsidP="00DE77E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1296">
        <w:rPr>
          <w:rFonts w:ascii="Times New Roman" w:hAnsi="Times New Roman" w:cs="Times New Roman"/>
          <w:sz w:val="28"/>
          <w:szCs w:val="28"/>
        </w:rPr>
        <w:t xml:space="preserve">To affirm </w:t>
      </w:r>
      <w:r w:rsidR="008B2FE7" w:rsidRPr="00D01296">
        <w:rPr>
          <w:rFonts w:ascii="Times New Roman" w:hAnsi="Times New Roman" w:cs="Times New Roman"/>
          <w:sz w:val="28"/>
          <w:szCs w:val="28"/>
        </w:rPr>
        <w:t>t</w:t>
      </w:r>
      <w:r w:rsidRPr="00D01296">
        <w:rPr>
          <w:rFonts w:ascii="Times New Roman" w:hAnsi="Times New Roman" w:cs="Times New Roman"/>
          <w:sz w:val="28"/>
          <w:szCs w:val="28"/>
        </w:rPr>
        <w:t xml:space="preserve">he universal moral order to which </w:t>
      </w:r>
      <w:r w:rsidR="00934995" w:rsidRPr="00D01296">
        <w:rPr>
          <w:rFonts w:ascii="Times New Roman" w:hAnsi="Times New Roman" w:cs="Times New Roman"/>
          <w:sz w:val="28"/>
          <w:szCs w:val="28"/>
        </w:rPr>
        <w:t xml:space="preserve">all humankind is </w:t>
      </w:r>
      <w:r w:rsidRPr="00D01296">
        <w:rPr>
          <w:rFonts w:ascii="Times New Roman" w:hAnsi="Times New Roman" w:cs="Times New Roman"/>
          <w:sz w:val="28"/>
          <w:szCs w:val="28"/>
        </w:rPr>
        <w:t xml:space="preserve">subject and from which none are exempt </w:t>
      </w:r>
    </w:p>
    <w:p w14:paraId="6F0E8DB8" w14:textId="77777777" w:rsidR="0053765B" w:rsidRDefault="0053765B" w:rsidP="00DE77E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2082ECF0" w14:textId="77777777" w:rsidR="0053765B" w:rsidRDefault="0053765B" w:rsidP="00DE77E1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77ACFE36" w14:textId="46C180DA" w:rsidR="0053765B" w:rsidRPr="0053765B" w:rsidRDefault="0053765B" w:rsidP="0053765B">
      <w:pPr>
        <w:pStyle w:val="ListParagraph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765B">
        <w:rPr>
          <w:rFonts w:ascii="Times New Roman" w:hAnsi="Times New Roman" w:cs="Times New Roman"/>
          <w:i/>
          <w:iCs/>
          <w:sz w:val="28"/>
          <w:szCs w:val="28"/>
        </w:rPr>
        <w:t>August 2026</w:t>
      </w:r>
    </w:p>
    <w:sectPr w:rsidR="0053765B" w:rsidRPr="0053765B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4013F" w14:textId="77777777" w:rsidR="00B435C5" w:rsidRDefault="00B435C5" w:rsidP="0031622D">
      <w:pPr>
        <w:spacing w:after="0" w:line="240" w:lineRule="auto"/>
      </w:pPr>
      <w:r>
        <w:separator/>
      </w:r>
    </w:p>
  </w:endnote>
  <w:endnote w:type="continuationSeparator" w:id="0">
    <w:p w14:paraId="3322635F" w14:textId="77777777" w:rsidR="00B435C5" w:rsidRDefault="00B435C5" w:rsidP="0031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FE72" w14:textId="4B415539" w:rsidR="0031622D" w:rsidRPr="0031622D" w:rsidRDefault="0031622D" w:rsidP="0031622D">
    <w:pPr>
      <w:pStyle w:val="Footer"/>
      <w:jc w:val="center"/>
      <w:rPr>
        <w:rFonts w:ascii="Times New Roman" w:hAnsi="Times New Roman" w:cs="Times New Roman"/>
        <w:i/>
        <w:iCs/>
        <w:color w:val="275317" w:themeColor="accent6" w:themeShade="80"/>
        <w:sz w:val="28"/>
        <w:szCs w:val="28"/>
      </w:rPr>
    </w:pPr>
    <w:r w:rsidRPr="0031622D">
      <w:rPr>
        <w:rFonts w:ascii="Times New Roman" w:hAnsi="Times New Roman" w:cs="Times New Roman"/>
        <w:i/>
        <w:iCs/>
        <w:color w:val="275317" w:themeColor="accent6" w:themeShade="80"/>
        <w:sz w:val="28"/>
        <w:szCs w:val="28"/>
      </w:rPr>
      <w:t>AllianceofCatholicsandMuslims@gmail.com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9B6B" w14:textId="77777777" w:rsidR="00B435C5" w:rsidRDefault="00B435C5" w:rsidP="0031622D">
      <w:pPr>
        <w:spacing w:after="0" w:line="240" w:lineRule="auto"/>
      </w:pPr>
      <w:r>
        <w:separator/>
      </w:r>
    </w:p>
  </w:footnote>
  <w:footnote w:type="continuationSeparator" w:id="0">
    <w:p w14:paraId="62F04F77" w14:textId="77777777" w:rsidR="00B435C5" w:rsidRDefault="00B435C5" w:rsidP="00316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91596"/>
    <w:multiLevelType w:val="hybridMultilevel"/>
    <w:tmpl w:val="1DF0E63C"/>
    <w:lvl w:ilvl="0" w:tplc="2D9895B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81CCD"/>
    <w:multiLevelType w:val="multilevel"/>
    <w:tmpl w:val="1E6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065FD"/>
    <w:multiLevelType w:val="hybridMultilevel"/>
    <w:tmpl w:val="B09E3172"/>
    <w:lvl w:ilvl="0" w:tplc="791E162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5261">
    <w:abstractNumId w:val="0"/>
  </w:num>
  <w:num w:numId="2" w16cid:durableId="2005664859">
    <w:abstractNumId w:val="2"/>
  </w:num>
  <w:num w:numId="3" w16cid:durableId="100879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44"/>
    <w:rsid w:val="000124EA"/>
    <w:rsid w:val="000A3B72"/>
    <w:rsid w:val="00101023"/>
    <w:rsid w:val="00103744"/>
    <w:rsid w:val="00136B71"/>
    <w:rsid w:val="00163D27"/>
    <w:rsid w:val="00174699"/>
    <w:rsid w:val="00192F94"/>
    <w:rsid w:val="001B4CF6"/>
    <w:rsid w:val="001E592C"/>
    <w:rsid w:val="001F48CF"/>
    <w:rsid w:val="002175B8"/>
    <w:rsid w:val="00223DC2"/>
    <w:rsid w:val="00226998"/>
    <w:rsid w:val="00277B4E"/>
    <w:rsid w:val="002B3B19"/>
    <w:rsid w:val="002C3085"/>
    <w:rsid w:val="002E0534"/>
    <w:rsid w:val="002F3B65"/>
    <w:rsid w:val="0031244C"/>
    <w:rsid w:val="0031622D"/>
    <w:rsid w:val="0036578B"/>
    <w:rsid w:val="00374F58"/>
    <w:rsid w:val="003A5CC9"/>
    <w:rsid w:val="003E0EAA"/>
    <w:rsid w:val="00400204"/>
    <w:rsid w:val="00416C85"/>
    <w:rsid w:val="00427E9E"/>
    <w:rsid w:val="00443D14"/>
    <w:rsid w:val="004719D2"/>
    <w:rsid w:val="004A4733"/>
    <w:rsid w:val="004A50B7"/>
    <w:rsid w:val="004B4A23"/>
    <w:rsid w:val="004C28AB"/>
    <w:rsid w:val="004D71CC"/>
    <w:rsid w:val="00504137"/>
    <w:rsid w:val="005336FB"/>
    <w:rsid w:val="00534E16"/>
    <w:rsid w:val="0053765B"/>
    <w:rsid w:val="00546AC1"/>
    <w:rsid w:val="0059015C"/>
    <w:rsid w:val="0059622E"/>
    <w:rsid w:val="005D6347"/>
    <w:rsid w:val="005F1633"/>
    <w:rsid w:val="0060365F"/>
    <w:rsid w:val="00610F78"/>
    <w:rsid w:val="006541D2"/>
    <w:rsid w:val="00657BB8"/>
    <w:rsid w:val="006929A6"/>
    <w:rsid w:val="006A0707"/>
    <w:rsid w:val="006C20B2"/>
    <w:rsid w:val="006F6F1B"/>
    <w:rsid w:val="00737707"/>
    <w:rsid w:val="00772DBD"/>
    <w:rsid w:val="00774959"/>
    <w:rsid w:val="00774C76"/>
    <w:rsid w:val="007873A3"/>
    <w:rsid w:val="00814DD7"/>
    <w:rsid w:val="00816135"/>
    <w:rsid w:val="00832412"/>
    <w:rsid w:val="008403F7"/>
    <w:rsid w:val="00884865"/>
    <w:rsid w:val="00895A66"/>
    <w:rsid w:val="008B2FE7"/>
    <w:rsid w:val="008F33D9"/>
    <w:rsid w:val="008F4C1F"/>
    <w:rsid w:val="0093120D"/>
    <w:rsid w:val="009328AB"/>
    <w:rsid w:val="00934995"/>
    <w:rsid w:val="0094623B"/>
    <w:rsid w:val="00950AD5"/>
    <w:rsid w:val="00956E27"/>
    <w:rsid w:val="009B45D6"/>
    <w:rsid w:val="009C7261"/>
    <w:rsid w:val="009D7FC6"/>
    <w:rsid w:val="009F41B4"/>
    <w:rsid w:val="00A07C76"/>
    <w:rsid w:val="00A63119"/>
    <w:rsid w:val="00A76BA7"/>
    <w:rsid w:val="00AA783B"/>
    <w:rsid w:val="00B435C5"/>
    <w:rsid w:val="00B50369"/>
    <w:rsid w:val="00B73755"/>
    <w:rsid w:val="00B82060"/>
    <w:rsid w:val="00BB5B69"/>
    <w:rsid w:val="00BC4563"/>
    <w:rsid w:val="00C61F24"/>
    <w:rsid w:val="00C76A5C"/>
    <w:rsid w:val="00D01296"/>
    <w:rsid w:val="00D85BD1"/>
    <w:rsid w:val="00D95B96"/>
    <w:rsid w:val="00DA2B39"/>
    <w:rsid w:val="00DC34E5"/>
    <w:rsid w:val="00DE77E1"/>
    <w:rsid w:val="00E43816"/>
    <w:rsid w:val="00E81699"/>
    <w:rsid w:val="00ED5396"/>
    <w:rsid w:val="00EF36DD"/>
    <w:rsid w:val="00F64C63"/>
    <w:rsid w:val="00F824C5"/>
    <w:rsid w:val="00F92752"/>
    <w:rsid w:val="00FA06BD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EC60"/>
  <w15:chartTrackingRefBased/>
  <w15:docId w15:val="{18DD6713-1629-49B6-9C76-0078613E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3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3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3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3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3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3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3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7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37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3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3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3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3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3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3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3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3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3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37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3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37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374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3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A63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6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22D"/>
  </w:style>
  <w:style w:type="paragraph" w:styleId="Footer">
    <w:name w:val="footer"/>
    <w:basedOn w:val="Normal"/>
    <w:link w:val="FooterChar"/>
    <w:uiPriority w:val="99"/>
    <w:unhideWhenUsed/>
    <w:rsid w:val="00316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Naughton</dc:creator>
  <cp:keywords/>
  <dc:description/>
  <cp:lastModifiedBy>Sean Naughton</cp:lastModifiedBy>
  <cp:revision>4</cp:revision>
  <dcterms:created xsi:type="dcterms:W3CDTF">2026-08-23T13:42:00Z</dcterms:created>
  <dcterms:modified xsi:type="dcterms:W3CDTF">2026-09-05T08:32:00Z</dcterms:modified>
</cp:coreProperties>
</file>